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3F" w:rsidRPr="009B25BD" w:rsidRDefault="00BC6F3F" w:rsidP="00BC6F3F">
      <w:pPr>
        <w:pStyle w:val="2"/>
        <w:tabs>
          <w:tab w:val="left" w:pos="330"/>
        </w:tabs>
        <w:spacing w:before="0" w:after="0" w:line="240" w:lineRule="auto"/>
        <w:ind w:firstLine="220"/>
        <w:rPr>
          <w:rFonts w:ascii="Times New Roman" w:hAnsi="Times New Roman" w:cs="Times New Roman"/>
          <w:sz w:val="20"/>
          <w:szCs w:val="20"/>
          <w:u w:val="single"/>
        </w:rPr>
      </w:pPr>
      <w:r w:rsidRPr="009B25BD">
        <w:rPr>
          <w:rFonts w:ascii="Times New Roman" w:hAnsi="Times New Roman" w:cs="Times New Roman"/>
          <w:sz w:val="20"/>
          <w:szCs w:val="20"/>
          <w:u w:val="single"/>
        </w:rPr>
        <w:t>Задание 1.</w:t>
      </w:r>
    </w:p>
    <w:p w:rsidR="00BC6F3F" w:rsidRPr="006308D5" w:rsidRDefault="00BC6F3F" w:rsidP="00BC6F3F">
      <w:pPr>
        <w:pStyle w:val="21"/>
        <w:tabs>
          <w:tab w:val="left" w:pos="330"/>
        </w:tabs>
        <w:spacing w:after="0" w:line="240" w:lineRule="auto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Сформулируйте цель и задачи исследования, определите объект, единицу статистического наблюдения, установите качественные и количественные признаки (всего 8-10) и составьте вопросы для их выявления при проведении обследования торговых предприятий города. Спроектируйте макет статистический таблицы, отображающей наиболее существенные признаки торговых предприятий города.</w:t>
      </w:r>
    </w:p>
    <w:p w:rsidR="00BC6F3F" w:rsidRPr="006308D5" w:rsidRDefault="00BC6F3F" w:rsidP="00BC6F3F">
      <w:pPr>
        <w:pStyle w:val="21"/>
        <w:tabs>
          <w:tab w:val="left" w:pos="330"/>
        </w:tabs>
        <w:spacing w:after="0" w:line="240" w:lineRule="auto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Примечание: макет – это статистическая таблица без цифр</w:t>
      </w:r>
    </w:p>
    <w:p w:rsidR="00BC6F3F" w:rsidRPr="006308D5" w:rsidRDefault="00BC6F3F" w:rsidP="00BC6F3F">
      <w:pPr>
        <w:pStyle w:val="2"/>
        <w:tabs>
          <w:tab w:val="left" w:pos="330"/>
        </w:tabs>
        <w:spacing w:before="0" w:after="0" w:line="240" w:lineRule="auto"/>
        <w:ind w:firstLine="220"/>
        <w:jc w:val="both"/>
        <w:rPr>
          <w:rFonts w:ascii="Times New Roman" w:hAnsi="Times New Roman" w:cs="Times New Roman"/>
          <w:sz w:val="20"/>
          <w:szCs w:val="20"/>
        </w:rPr>
      </w:pPr>
    </w:p>
    <w:p w:rsidR="00BC6F3F" w:rsidRPr="009B25BD" w:rsidRDefault="00BC6F3F" w:rsidP="00BC6F3F">
      <w:pPr>
        <w:pStyle w:val="2"/>
        <w:tabs>
          <w:tab w:val="left" w:pos="330"/>
        </w:tabs>
        <w:spacing w:before="0" w:after="0" w:line="240" w:lineRule="auto"/>
        <w:ind w:firstLine="220"/>
        <w:jc w:val="both"/>
        <w:rPr>
          <w:rFonts w:ascii="Times New Roman" w:hAnsi="Times New Roman" w:cs="Times New Roman"/>
          <w:bCs w:val="0"/>
          <w:sz w:val="20"/>
          <w:szCs w:val="20"/>
          <w:u w:val="single"/>
        </w:rPr>
      </w:pPr>
      <w:r w:rsidRPr="009B25BD">
        <w:rPr>
          <w:rFonts w:ascii="Times New Roman" w:hAnsi="Times New Roman" w:cs="Times New Roman"/>
          <w:sz w:val="20"/>
          <w:szCs w:val="20"/>
          <w:u w:val="single"/>
        </w:rPr>
        <w:t>Задани</w:t>
      </w:r>
      <w:r w:rsidRPr="009B25BD">
        <w:rPr>
          <w:rFonts w:ascii="Times New Roman" w:hAnsi="Times New Roman" w:cs="Times New Roman"/>
          <w:bCs w:val="0"/>
          <w:sz w:val="20"/>
          <w:szCs w:val="20"/>
          <w:u w:val="single"/>
        </w:rPr>
        <w:t>е 2.</w:t>
      </w:r>
    </w:p>
    <w:p w:rsidR="00BC6F3F" w:rsidRPr="006308D5" w:rsidRDefault="00BC6F3F" w:rsidP="00BC6F3F">
      <w:pPr>
        <w:pStyle w:val="a3"/>
        <w:tabs>
          <w:tab w:val="left" w:pos="330"/>
        </w:tabs>
        <w:ind w:firstLine="220"/>
        <w:jc w:val="both"/>
        <w:rPr>
          <w:rFonts w:ascii="Times New Roman" w:hAnsi="Times New Roman"/>
          <w:sz w:val="20"/>
        </w:rPr>
      </w:pPr>
      <w:r w:rsidRPr="006308D5">
        <w:rPr>
          <w:rFonts w:ascii="Times New Roman" w:hAnsi="Times New Roman"/>
          <w:sz w:val="20"/>
        </w:rPr>
        <w:t xml:space="preserve">По данным обследования 20 предприятий города проведите их группировку по величине прибыли, построив интервальный ряд с равными интервалами (создав 5-6 групп). </w:t>
      </w:r>
    </w:p>
    <w:p w:rsidR="00BC6F3F" w:rsidRPr="006308D5" w:rsidRDefault="00BC6F3F" w:rsidP="00BC6F3F">
      <w:pPr>
        <w:pStyle w:val="a3"/>
        <w:tabs>
          <w:tab w:val="left" w:pos="330"/>
        </w:tabs>
        <w:ind w:firstLine="220"/>
        <w:jc w:val="both"/>
        <w:rPr>
          <w:rFonts w:ascii="Times New Roman" w:hAnsi="Times New Roman"/>
          <w:sz w:val="20"/>
        </w:rPr>
      </w:pPr>
      <w:r w:rsidRPr="006308D5">
        <w:rPr>
          <w:rFonts w:ascii="Times New Roman" w:hAnsi="Times New Roman"/>
          <w:sz w:val="20"/>
        </w:rPr>
        <w:t xml:space="preserve">Для построенного интервального ряда рассчитайте среднюю арифметическую, моду, медиану, абсолютные и относительные показатели вариации, включая коэффициент вариации. </w:t>
      </w:r>
    </w:p>
    <w:p w:rsidR="00BC6F3F" w:rsidRPr="006308D5" w:rsidRDefault="00BC6F3F" w:rsidP="00BC6F3F">
      <w:pPr>
        <w:pStyle w:val="a3"/>
        <w:tabs>
          <w:tab w:val="left" w:pos="330"/>
        </w:tabs>
        <w:ind w:firstLine="220"/>
        <w:jc w:val="both"/>
        <w:rPr>
          <w:rFonts w:ascii="Times New Roman" w:hAnsi="Times New Roman"/>
          <w:sz w:val="20"/>
        </w:rPr>
      </w:pPr>
      <w:r w:rsidRPr="006308D5">
        <w:rPr>
          <w:rFonts w:ascii="Times New Roman" w:hAnsi="Times New Roman"/>
          <w:sz w:val="20"/>
        </w:rPr>
        <w:t>Данные построенного интервального ряда отобразите графически в виде гистограммы.</w:t>
      </w:r>
    </w:p>
    <w:p w:rsidR="00BC6F3F" w:rsidRPr="006308D5" w:rsidRDefault="00BC6F3F" w:rsidP="00BC6F3F">
      <w:pPr>
        <w:spacing w:after="0"/>
        <w:ind w:firstLine="220"/>
        <w:jc w:val="center"/>
        <w:rPr>
          <w:rFonts w:ascii="Times New Roman" w:hAnsi="Times New Roman"/>
          <w:iCs/>
          <w:sz w:val="20"/>
          <w:szCs w:val="20"/>
        </w:rPr>
      </w:pPr>
      <w:r w:rsidRPr="006308D5">
        <w:rPr>
          <w:rFonts w:ascii="Times New Roman" w:hAnsi="Times New Roman"/>
          <w:iCs/>
          <w:sz w:val="20"/>
          <w:szCs w:val="20"/>
        </w:rPr>
        <w:t>Годовая прибыль 20 предприятий города, млн. руб.</w:t>
      </w:r>
    </w:p>
    <w:tbl>
      <w:tblPr>
        <w:tblW w:w="10109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203"/>
        <w:gridCol w:w="1463"/>
        <w:gridCol w:w="1203"/>
        <w:gridCol w:w="1424"/>
        <w:gridCol w:w="1203"/>
        <w:gridCol w:w="1270"/>
        <w:gridCol w:w="1067"/>
        <w:gridCol w:w="13"/>
      </w:tblGrid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263" w:type="dxa"/>
          </w:tcPr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8D5">
              <w:rPr>
                <w:rFonts w:ascii="Times New Roman" w:hAnsi="Times New Roman"/>
                <w:bCs/>
                <w:sz w:val="18"/>
                <w:szCs w:val="18"/>
              </w:rPr>
              <w:t>Порядковый номер предприятия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8D5">
              <w:rPr>
                <w:rFonts w:ascii="Times New Roman" w:hAnsi="Times New Roman"/>
                <w:iCs/>
                <w:sz w:val="18"/>
                <w:szCs w:val="18"/>
              </w:rPr>
              <w:t>Годовая прибыль, млн. руб.</w:t>
            </w:r>
          </w:p>
        </w:tc>
        <w:tc>
          <w:tcPr>
            <w:tcW w:w="1463" w:type="dxa"/>
          </w:tcPr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8D5">
              <w:rPr>
                <w:rFonts w:ascii="Times New Roman" w:hAnsi="Times New Roman"/>
                <w:bCs/>
                <w:sz w:val="18"/>
                <w:szCs w:val="18"/>
              </w:rPr>
              <w:t>Порядковый номер предприятия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8D5">
              <w:rPr>
                <w:rFonts w:ascii="Times New Roman" w:hAnsi="Times New Roman"/>
                <w:iCs/>
                <w:sz w:val="18"/>
                <w:szCs w:val="18"/>
              </w:rPr>
              <w:t>Годовая прибыль, млн. руб.</w:t>
            </w:r>
          </w:p>
        </w:tc>
        <w:tc>
          <w:tcPr>
            <w:tcW w:w="1424" w:type="dxa"/>
          </w:tcPr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8D5">
              <w:rPr>
                <w:rFonts w:ascii="Times New Roman" w:hAnsi="Times New Roman"/>
                <w:bCs/>
                <w:sz w:val="18"/>
                <w:szCs w:val="18"/>
              </w:rPr>
              <w:t>Порядковый номер предприятия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8D5">
              <w:rPr>
                <w:rFonts w:ascii="Times New Roman" w:hAnsi="Times New Roman"/>
                <w:iCs/>
                <w:sz w:val="18"/>
                <w:szCs w:val="18"/>
              </w:rPr>
              <w:t>Годовая прибыль, млн. руб.</w:t>
            </w:r>
          </w:p>
        </w:tc>
        <w:tc>
          <w:tcPr>
            <w:tcW w:w="1270" w:type="dxa"/>
          </w:tcPr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8D5">
              <w:rPr>
                <w:rFonts w:ascii="Times New Roman" w:hAnsi="Times New Roman"/>
                <w:bCs/>
                <w:sz w:val="18"/>
                <w:szCs w:val="18"/>
              </w:rPr>
              <w:t>Порядковый номер предприятия</w:t>
            </w:r>
          </w:p>
        </w:tc>
        <w:tc>
          <w:tcPr>
            <w:tcW w:w="1080" w:type="dxa"/>
            <w:gridSpan w:val="2"/>
          </w:tcPr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8D5">
              <w:rPr>
                <w:rFonts w:ascii="Times New Roman" w:hAnsi="Times New Roman"/>
                <w:iCs/>
                <w:sz w:val="18"/>
                <w:szCs w:val="18"/>
              </w:rPr>
              <w:t>Годовая прибыль, млн. руб.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26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46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1424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70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7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26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46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424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70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7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26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46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2890</w:t>
            </w:r>
          </w:p>
        </w:tc>
        <w:tc>
          <w:tcPr>
            <w:tcW w:w="1424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70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7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26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46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424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70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7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26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46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424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70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7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</w:tr>
    </w:tbl>
    <w:p w:rsidR="00BC6F3F" w:rsidRPr="006308D5" w:rsidRDefault="00BC6F3F" w:rsidP="00BC6F3F">
      <w:pPr>
        <w:pStyle w:val="2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F3F" w:rsidRPr="009B25BD" w:rsidRDefault="00BC6F3F" w:rsidP="00BC6F3F">
      <w:pPr>
        <w:pStyle w:val="2"/>
        <w:spacing w:before="0" w:after="0" w:line="240" w:lineRule="auto"/>
        <w:ind w:firstLine="220"/>
        <w:rPr>
          <w:rFonts w:ascii="Times New Roman" w:hAnsi="Times New Roman" w:cs="Times New Roman"/>
          <w:sz w:val="20"/>
          <w:szCs w:val="20"/>
          <w:u w:val="single"/>
        </w:rPr>
      </w:pPr>
      <w:r w:rsidRPr="009B25BD">
        <w:rPr>
          <w:rFonts w:ascii="Times New Roman" w:hAnsi="Times New Roman" w:cs="Times New Roman"/>
          <w:sz w:val="20"/>
          <w:szCs w:val="20"/>
          <w:u w:val="single"/>
        </w:rPr>
        <w:t>Задание 3.</w:t>
      </w:r>
    </w:p>
    <w:p w:rsidR="00BC6F3F" w:rsidRPr="006308D5" w:rsidRDefault="00BC6F3F" w:rsidP="00BC6F3F">
      <w:pPr>
        <w:pStyle w:val="21"/>
        <w:spacing w:after="0" w:line="240" w:lineRule="auto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Имеются данные о производстве промышленной продукции на предприятии за 2003-2008 гг., млн. руб.:</w:t>
      </w:r>
    </w:p>
    <w:tbl>
      <w:tblPr>
        <w:tblW w:w="8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4"/>
        <w:gridCol w:w="1100"/>
        <w:gridCol w:w="1101"/>
        <w:gridCol w:w="1101"/>
        <w:gridCol w:w="1101"/>
        <w:gridCol w:w="1101"/>
        <w:gridCol w:w="1101"/>
      </w:tblGrid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1634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00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101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101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01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101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01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1634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1100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01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101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101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01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01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</w:tbl>
    <w:p w:rsidR="00BC6F3F" w:rsidRPr="006308D5" w:rsidRDefault="00BC6F3F" w:rsidP="00BC6F3F">
      <w:pPr>
        <w:tabs>
          <w:tab w:val="left" w:pos="330"/>
        </w:tabs>
        <w:spacing w:after="0"/>
        <w:ind w:firstLine="220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Рассчитайте и проанализируйте следующие показателя ряда динамики:</w:t>
      </w:r>
    </w:p>
    <w:p w:rsidR="00BC6F3F" w:rsidRPr="006308D5" w:rsidRDefault="00BC6F3F" w:rsidP="00BC6F3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220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средний уровень ряда;</w:t>
      </w:r>
    </w:p>
    <w:p w:rsidR="00BC6F3F" w:rsidRPr="006308D5" w:rsidRDefault="00BC6F3F" w:rsidP="00BC6F3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220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цепные и базисные абсолютный прирост, коэффициент роста и темпы прироста.</w:t>
      </w:r>
    </w:p>
    <w:p w:rsidR="00BC6F3F" w:rsidRPr="006308D5" w:rsidRDefault="00BC6F3F" w:rsidP="00BC6F3F">
      <w:pPr>
        <w:pStyle w:val="3"/>
        <w:tabs>
          <w:tab w:val="left" w:pos="330"/>
        </w:tabs>
        <w:ind w:firstLine="220"/>
        <w:rPr>
          <w:rFonts w:ascii="Times New Roman" w:hAnsi="Times New Roman"/>
          <w:sz w:val="20"/>
          <w:u w:val="single"/>
        </w:rPr>
      </w:pPr>
    </w:p>
    <w:p w:rsidR="00BC6F3F" w:rsidRPr="009B25BD" w:rsidRDefault="00BC6F3F" w:rsidP="00BC6F3F">
      <w:pPr>
        <w:pStyle w:val="3"/>
        <w:tabs>
          <w:tab w:val="left" w:pos="330"/>
        </w:tabs>
        <w:ind w:firstLine="220"/>
        <w:jc w:val="left"/>
        <w:rPr>
          <w:rFonts w:ascii="Times New Roman" w:hAnsi="Times New Roman"/>
          <w:i/>
          <w:sz w:val="20"/>
          <w:u w:val="single"/>
        </w:rPr>
      </w:pPr>
      <w:r w:rsidRPr="009B25BD">
        <w:rPr>
          <w:rFonts w:ascii="Times New Roman" w:hAnsi="Times New Roman"/>
          <w:i/>
          <w:sz w:val="20"/>
          <w:u w:val="single"/>
        </w:rPr>
        <w:t>Задание 4.</w:t>
      </w:r>
    </w:p>
    <w:p w:rsidR="00BC6F3F" w:rsidRPr="006308D5" w:rsidRDefault="00BC6F3F" w:rsidP="00BC6F3F">
      <w:pPr>
        <w:pStyle w:val="a3"/>
        <w:tabs>
          <w:tab w:val="left" w:pos="330"/>
        </w:tabs>
        <w:ind w:firstLine="220"/>
        <w:jc w:val="both"/>
        <w:rPr>
          <w:rFonts w:ascii="Times New Roman" w:hAnsi="Times New Roman"/>
          <w:sz w:val="20"/>
        </w:rPr>
      </w:pPr>
      <w:r w:rsidRPr="006308D5">
        <w:rPr>
          <w:rFonts w:ascii="Times New Roman" w:hAnsi="Times New Roman"/>
          <w:sz w:val="20"/>
        </w:rPr>
        <w:t>Имеются следующие данные о продаже овощей и ценах на них. Рассчитайте и проанализируйте:</w:t>
      </w:r>
    </w:p>
    <w:p w:rsidR="00BC6F3F" w:rsidRPr="006308D5" w:rsidRDefault="00BC6F3F" w:rsidP="00BC6F3F">
      <w:pPr>
        <w:pStyle w:val="a3"/>
        <w:tabs>
          <w:tab w:val="left" w:pos="330"/>
        </w:tabs>
        <w:ind w:firstLine="220"/>
        <w:jc w:val="both"/>
        <w:rPr>
          <w:rFonts w:ascii="Times New Roman" w:hAnsi="Times New Roman"/>
          <w:sz w:val="20"/>
        </w:rPr>
      </w:pPr>
      <w:r w:rsidRPr="006308D5">
        <w:rPr>
          <w:rFonts w:ascii="Times New Roman" w:hAnsi="Times New Roman"/>
          <w:sz w:val="20"/>
        </w:rPr>
        <w:t>а) индивидуальные индексы цен и количеств (физического объема), товарооборота (стоимости);</w:t>
      </w:r>
    </w:p>
    <w:p w:rsidR="00BC6F3F" w:rsidRPr="006308D5" w:rsidRDefault="00BC6F3F" w:rsidP="00BC6F3F">
      <w:pPr>
        <w:pStyle w:val="a3"/>
        <w:tabs>
          <w:tab w:val="left" w:pos="330"/>
        </w:tabs>
        <w:ind w:firstLine="220"/>
        <w:jc w:val="both"/>
        <w:rPr>
          <w:rFonts w:ascii="Times New Roman" w:hAnsi="Times New Roman"/>
          <w:sz w:val="20"/>
        </w:rPr>
      </w:pPr>
      <w:r w:rsidRPr="006308D5">
        <w:rPr>
          <w:rFonts w:ascii="Times New Roman" w:hAnsi="Times New Roman"/>
          <w:sz w:val="20"/>
        </w:rPr>
        <w:t>б) общие агрегатные индексы цен, количеств (физического объема) и стоимости (товарооборота).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1714"/>
        <w:gridCol w:w="1713"/>
        <w:gridCol w:w="1895"/>
      </w:tblGrid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3F" w:rsidRPr="006308D5" w:rsidRDefault="00BC6F3F" w:rsidP="00234DA9">
            <w:pPr>
              <w:pStyle w:val="3"/>
              <w:rPr>
                <w:rFonts w:ascii="Times New Roman" w:hAnsi="Times New Roman"/>
                <w:b w:val="0"/>
                <w:bCs/>
                <w:sz w:val="20"/>
              </w:rPr>
            </w:pPr>
            <w:r w:rsidRPr="006308D5">
              <w:rPr>
                <w:rFonts w:ascii="Times New Roman" w:hAnsi="Times New Roman"/>
                <w:b w:val="0"/>
                <w:bCs/>
                <w:sz w:val="20"/>
              </w:rPr>
              <w:t>Овощи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3F" w:rsidRPr="009B25BD" w:rsidRDefault="00BC6F3F" w:rsidP="00234DA9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proofErr w:type="gramStart"/>
            <w:r w:rsidRPr="009B25B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П</w:t>
            </w:r>
            <w:proofErr w:type="gramEnd"/>
            <w:r w:rsidRPr="009B25B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е </w:t>
            </w:r>
            <w:proofErr w:type="spellStart"/>
            <w:r w:rsidRPr="009B25B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р</w:t>
            </w:r>
            <w:proofErr w:type="spellEnd"/>
            <w:r w:rsidRPr="009B25B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и о </w:t>
            </w:r>
            <w:proofErr w:type="spellStart"/>
            <w:r w:rsidRPr="009B25B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д</w:t>
            </w:r>
            <w:proofErr w:type="spellEnd"/>
            <w:r w:rsidRPr="009B25B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9B25B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ы</w:t>
            </w:r>
            <w:proofErr w:type="spellEnd"/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C6F3F" w:rsidRPr="006308D5" w:rsidRDefault="00BC6F3F" w:rsidP="00234DA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94" w:type="dxa"/>
            <w:gridSpan w:val="2"/>
          </w:tcPr>
          <w:p w:rsidR="00BC6F3F" w:rsidRPr="009B25BD" w:rsidRDefault="00BC6F3F" w:rsidP="00234DA9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B25B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Базисный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</w:tcPr>
          <w:p w:rsidR="00BC6F3F" w:rsidRPr="009B25BD" w:rsidRDefault="00BC6F3F" w:rsidP="00234DA9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B25B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Отчетный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6F3F" w:rsidRPr="006308D5" w:rsidRDefault="00BC6F3F" w:rsidP="00234DA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 xml:space="preserve">количество, </w:t>
            </w:r>
            <w:proofErr w:type="gramStart"/>
            <w:r w:rsidRPr="006308D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6308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08D5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  <w:r w:rsidRPr="006308D5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 xml:space="preserve">количество, </w:t>
            </w:r>
            <w:proofErr w:type="gramStart"/>
            <w:r w:rsidRPr="006308D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6308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auto"/>
            </w:tcBorders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08D5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  <w:r w:rsidRPr="006308D5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</w:tcBorders>
          </w:tcPr>
          <w:p w:rsidR="00BC6F3F" w:rsidRPr="006308D5" w:rsidRDefault="00BC6F3F" w:rsidP="00234DA9">
            <w:pPr>
              <w:pStyle w:val="3"/>
              <w:rPr>
                <w:rFonts w:ascii="Times New Roman" w:hAnsi="Times New Roman"/>
                <w:b w:val="0"/>
                <w:bCs/>
                <w:sz w:val="20"/>
              </w:rPr>
            </w:pPr>
            <w:r w:rsidRPr="006308D5">
              <w:rPr>
                <w:rFonts w:ascii="Times New Roman" w:hAnsi="Times New Roman"/>
                <w:b w:val="0"/>
                <w:bCs/>
                <w:sz w:val="20"/>
              </w:rPr>
              <w:t>Свекла</w:t>
            </w:r>
          </w:p>
        </w:tc>
        <w:tc>
          <w:tcPr>
            <w:tcW w:w="1980" w:type="dxa"/>
            <w:tcBorders>
              <w:top w:val="nil"/>
            </w:tcBorders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714" w:type="dxa"/>
            <w:tcBorders>
              <w:top w:val="nil"/>
            </w:tcBorders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13" w:type="dxa"/>
            <w:tcBorders>
              <w:top w:val="nil"/>
            </w:tcBorders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895" w:type="dxa"/>
            <w:tcBorders>
              <w:top w:val="nil"/>
            </w:tcBorders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BC6F3F" w:rsidRPr="006308D5" w:rsidRDefault="00BC6F3F" w:rsidP="00234DA9">
            <w:pPr>
              <w:pStyle w:val="3"/>
              <w:rPr>
                <w:rFonts w:ascii="Times New Roman" w:hAnsi="Times New Roman"/>
                <w:b w:val="0"/>
                <w:bCs/>
                <w:sz w:val="20"/>
              </w:rPr>
            </w:pPr>
            <w:r w:rsidRPr="006308D5">
              <w:rPr>
                <w:rFonts w:ascii="Times New Roman" w:hAnsi="Times New Roman"/>
                <w:b w:val="0"/>
                <w:bCs/>
                <w:sz w:val="20"/>
              </w:rPr>
              <w:t>Капуста</w:t>
            </w:r>
          </w:p>
        </w:tc>
        <w:tc>
          <w:tcPr>
            <w:tcW w:w="1980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714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895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BC6F3F" w:rsidRPr="006308D5" w:rsidRDefault="00BC6F3F" w:rsidP="00234DA9">
            <w:pPr>
              <w:pStyle w:val="3"/>
              <w:rPr>
                <w:rFonts w:ascii="Times New Roman" w:hAnsi="Times New Roman"/>
                <w:b w:val="0"/>
                <w:bCs/>
                <w:sz w:val="20"/>
              </w:rPr>
            </w:pPr>
            <w:r w:rsidRPr="006308D5">
              <w:rPr>
                <w:rFonts w:ascii="Times New Roman" w:hAnsi="Times New Roman"/>
                <w:b w:val="0"/>
                <w:bCs/>
                <w:sz w:val="20"/>
              </w:rPr>
              <w:t>Морковь</w:t>
            </w:r>
          </w:p>
        </w:tc>
        <w:tc>
          <w:tcPr>
            <w:tcW w:w="1980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714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13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895" w:type="dxa"/>
          </w:tcPr>
          <w:p w:rsidR="00BC6F3F" w:rsidRPr="006308D5" w:rsidRDefault="00BC6F3F" w:rsidP="00234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BC6F3F" w:rsidRPr="006308D5" w:rsidRDefault="00BC6F3F" w:rsidP="00BC6F3F">
      <w:pPr>
        <w:pStyle w:val="2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F3F" w:rsidRPr="006308D5" w:rsidRDefault="00BC6F3F" w:rsidP="00BC6F3F">
      <w:pPr>
        <w:pStyle w:val="2"/>
        <w:spacing w:before="0" w:after="0" w:line="240" w:lineRule="auto"/>
        <w:ind w:firstLine="220"/>
        <w:rPr>
          <w:rFonts w:ascii="Times New Roman" w:hAnsi="Times New Roman" w:cs="Times New Roman"/>
          <w:sz w:val="20"/>
          <w:szCs w:val="20"/>
        </w:rPr>
      </w:pPr>
      <w:r w:rsidRPr="006308D5">
        <w:rPr>
          <w:rFonts w:ascii="Times New Roman" w:hAnsi="Times New Roman" w:cs="Times New Roman"/>
          <w:sz w:val="20"/>
          <w:szCs w:val="20"/>
        </w:rPr>
        <w:t>Задание 5.</w:t>
      </w:r>
    </w:p>
    <w:p w:rsidR="00BC6F3F" w:rsidRPr="006308D5" w:rsidRDefault="00BC6F3F" w:rsidP="00BC6F3F">
      <w:pPr>
        <w:pStyle w:val="1"/>
        <w:spacing w:line="240" w:lineRule="auto"/>
        <w:ind w:firstLine="220"/>
        <w:jc w:val="left"/>
        <w:rPr>
          <w:rFonts w:ascii="Times New Roman" w:hAnsi="Times New Roman"/>
          <w:sz w:val="20"/>
        </w:rPr>
      </w:pPr>
      <w:r w:rsidRPr="006308D5">
        <w:rPr>
          <w:rFonts w:ascii="Times New Roman" w:hAnsi="Times New Roman"/>
          <w:sz w:val="20"/>
        </w:rPr>
        <w:t>Имеются данные о производстве продукции металлургическим заводом: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75"/>
        <w:gridCol w:w="1536"/>
      </w:tblGrid>
      <w:tr w:rsidR="00BC6F3F" w:rsidRPr="006308D5" w:rsidTr="00234DA9">
        <w:trPr>
          <w:cantSplit/>
        </w:trPr>
        <w:tc>
          <w:tcPr>
            <w:tcW w:w="1908" w:type="dxa"/>
            <w:vMerge w:val="restart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 xml:space="preserve">Диаметр стали, </w:t>
            </w:r>
            <w:proofErr w:type="gramStart"/>
            <w:r w:rsidRPr="006308D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811" w:type="dxa"/>
            <w:gridSpan w:val="2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Выпуск, тонн</w:t>
            </w:r>
          </w:p>
        </w:tc>
      </w:tr>
      <w:tr w:rsidR="00BC6F3F" w:rsidRPr="006308D5" w:rsidTr="00234DA9">
        <w:trPr>
          <w:cantSplit/>
        </w:trPr>
        <w:tc>
          <w:tcPr>
            <w:tcW w:w="1908" w:type="dxa"/>
            <w:vMerge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536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фактический</w:t>
            </w:r>
          </w:p>
        </w:tc>
      </w:tr>
      <w:tr w:rsidR="00BC6F3F" w:rsidRPr="006308D5" w:rsidTr="00234DA9">
        <w:tc>
          <w:tcPr>
            <w:tcW w:w="1908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348</w:t>
            </w:r>
          </w:p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312</w:t>
            </w:r>
          </w:p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536" w:type="dxa"/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435</w:t>
            </w:r>
          </w:p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</w:tbl>
    <w:p w:rsidR="00BC6F3F" w:rsidRPr="006308D5" w:rsidRDefault="00BC6F3F" w:rsidP="00BC6F3F">
      <w:pPr>
        <w:tabs>
          <w:tab w:val="left" w:pos="440"/>
        </w:tabs>
        <w:spacing w:after="0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Определите и проанализируйте показатель выполнения плана:</w:t>
      </w:r>
    </w:p>
    <w:p w:rsidR="00BC6F3F" w:rsidRPr="006308D5" w:rsidRDefault="00BC6F3F" w:rsidP="00BC6F3F">
      <w:pPr>
        <w:numPr>
          <w:ilvl w:val="0"/>
          <w:numId w:val="2"/>
        </w:numPr>
        <w:tabs>
          <w:tab w:val="left" w:pos="440"/>
        </w:tabs>
        <w:spacing w:after="0" w:line="240" w:lineRule="auto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в натуральном выражении – по каждому виду продукции;</w:t>
      </w:r>
    </w:p>
    <w:p w:rsidR="00BC6F3F" w:rsidRPr="006308D5" w:rsidRDefault="00BC6F3F" w:rsidP="00BC6F3F">
      <w:pPr>
        <w:numPr>
          <w:ilvl w:val="0"/>
          <w:numId w:val="2"/>
        </w:numPr>
        <w:tabs>
          <w:tab w:val="left" w:pos="440"/>
        </w:tabs>
        <w:spacing w:after="0" w:line="240" w:lineRule="auto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 xml:space="preserve">в условно-натуральном выражении по всему объему продукции, приняв за эквивалент при пересчете натуральных тонн в условные,  диаметр стали в </w:t>
      </w:r>
      <w:smartTag w:uri="urn:schemas-microsoft-com:office:smarttags" w:element="metricconverter">
        <w:smartTagPr>
          <w:attr w:name="ProductID" w:val="45 мм"/>
        </w:smartTagPr>
        <w:r w:rsidRPr="006308D5">
          <w:rPr>
            <w:rFonts w:ascii="Times New Roman" w:hAnsi="Times New Roman"/>
            <w:sz w:val="20"/>
            <w:szCs w:val="20"/>
          </w:rPr>
          <w:t>45 мм</w:t>
        </w:r>
      </w:smartTag>
      <w:r w:rsidRPr="006308D5">
        <w:rPr>
          <w:rFonts w:ascii="Times New Roman" w:hAnsi="Times New Roman"/>
          <w:sz w:val="20"/>
          <w:szCs w:val="20"/>
        </w:rPr>
        <w:t>.</w:t>
      </w:r>
    </w:p>
    <w:p w:rsidR="00BC6F3F" w:rsidRPr="006308D5" w:rsidRDefault="00BC6F3F" w:rsidP="00BC6F3F">
      <w:pPr>
        <w:tabs>
          <w:tab w:val="left" w:pos="440"/>
        </w:tabs>
        <w:spacing w:after="0"/>
        <w:ind w:firstLine="220"/>
        <w:rPr>
          <w:rFonts w:ascii="Times New Roman" w:hAnsi="Times New Roman"/>
          <w:sz w:val="20"/>
          <w:szCs w:val="20"/>
        </w:rPr>
      </w:pPr>
    </w:p>
    <w:p w:rsidR="00BC6F3F" w:rsidRPr="0065228E" w:rsidRDefault="00BC6F3F" w:rsidP="00BC6F3F">
      <w:pPr>
        <w:tabs>
          <w:tab w:val="left" w:pos="440"/>
        </w:tabs>
        <w:spacing w:after="0"/>
        <w:ind w:firstLine="220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65228E">
        <w:rPr>
          <w:rFonts w:ascii="Times New Roman" w:hAnsi="Times New Roman"/>
          <w:b/>
          <w:bCs/>
          <w:i/>
          <w:sz w:val="20"/>
          <w:szCs w:val="20"/>
          <w:u w:val="single"/>
        </w:rPr>
        <w:t>Задание 6.</w:t>
      </w:r>
    </w:p>
    <w:p w:rsidR="00BC6F3F" w:rsidRPr="006308D5" w:rsidRDefault="00BC6F3F" w:rsidP="00BC6F3F">
      <w:pPr>
        <w:shd w:val="clear" w:color="auto" w:fill="FFFFFF"/>
        <w:tabs>
          <w:tab w:val="left" w:pos="440"/>
        </w:tabs>
        <w:spacing w:after="0" w:line="240" w:lineRule="atLeast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Имеются следующие данные по предприятию за год:</w:t>
      </w:r>
    </w:p>
    <w:tbl>
      <w:tblPr>
        <w:tblW w:w="8208" w:type="dxa"/>
        <w:tblLook w:val="0000"/>
      </w:tblPr>
      <w:tblGrid>
        <w:gridCol w:w="6948"/>
        <w:gridCol w:w="1260"/>
      </w:tblGrid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Основные фонды по полной балансовой стоимости на начало года,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Коэффициент износа на начало года,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 введено новых основных фондов,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Выбыло основных фондов (полная балансовая стоимость),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Остаточная стоимость выбывших основных фондов,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Сумма начисленного износа основных фондов за год,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Объем произведенной продукции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spacing w:after="0" w:line="240" w:lineRule="atLeast"/>
              <w:ind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1270,0</w:t>
            </w:r>
          </w:p>
        </w:tc>
      </w:tr>
    </w:tbl>
    <w:p w:rsidR="00BC6F3F" w:rsidRPr="006308D5" w:rsidRDefault="00BC6F3F" w:rsidP="00BC6F3F">
      <w:pPr>
        <w:shd w:val="clear" w:color="auto" w:fill="FFFFFF"/>
        <w:tabs>
          <w:tab w:val="left" w:pos="440"/>
        </w:tabs>
        <w:spacing w:after="0" w:line="240" w:lineRule="atLeast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Постройте балансы основных фондов и определите:</w:t>
      </w:r>
    </w:p>
    <w:p w:rsidR="00BC6F3F" w:rsidRPr="006308D5" w:rsidRDefault="00BC6F3F" w:rsidP="00BC6F3F">
      <w:pPr>
        <w:numPr>
          <w:ilvl w:val="0"/>
          <w:numId w:val="3"/>
        </w:numPr>
        <w:shd w:val="clear" w:color="auto" w:fill="FFFFFF"/>
        <w:tabs>
          <w:tab w:val="left" w:pos="440"/>
          <w:tab w:val="left" w:pos="540"/>
        </w:tabs>
        <w:spacing w:after="0" w:line="240" w:lineRule="atLeast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 xml:space="preserve"> наличие основных фондов на конец года по полной и остаточной стоимости;</w:t>
      </w:r>
    </w:p>
    <w:p w:rsidR="00BC6F3F" w:rsidRPr="006308D5" w:rsidRDefault="00BC6F3F" w:rsidP="00BC6F3F">
      <w:pPr>
        <w:numPr>
          <w:ilvl w:val="0"/>
          <w:numId w:val="3"/>
        </w:numPr>
        <w:shd w:val="clear" w:color="auto" w:fill="FFFFFF"/>
        <w:tabs>
          <w:tab w:val="left" w:pos="440"/>
          <w:tab w:val="left" w:pos="540"/>
        </w:tabs>
        <w:spacing w:after="0" w:line="240" w:lineRule="atLeast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 xml:space="preserve"> коэффициенты обновления и выбытия основных фондов;</w:t>
      </w:r>
    </w:p>
    <w:p w:rsidR="00BC6F3F" w:rsidRPr="006308D5" w:rsidRDefault="00BC6F3F" w:rsidP="00BC6F3F">
      <w:pPr>
        <w:numPr>
          <w:ilvl w:val="0"/>
          <w:numId w:val="3"/>
        </w:numPr>
        <w:shd w:val="clear" w:color="auto" w:fill="FFFFFF"/>
        <w:tabs>
          <w:tab w:val="left" w:pos="440"/>
          <w:tab w:val="left" w:pos="540"/>
        </w:tabs>
        <w:spacing w:after="0" w:line="240" w:lineRule="atLeast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 xml:space="preserve"> коэффициенты износа и годности основных фондов на начало и конец года;</w:t>
      </w:r>
    </w:p>
    <w:p w:rsidR="00BC6F3F" w:rsidRPr="006308D5" w:rsidRDefault="00BC6F3F" w:rsidP="00BC6F3F">
      <w:pPr>
        <w:numPr>
          <w:ilvl w:val="0"/>
          <w:numId w:val="3"/>
        </w:numPr>
        <w:shd w:val="clear" w:color="auto" w:fill="FFFFFF"/>
        <w:tabs>
          <w:tab w:val="left" w:pos="440"/>
          <w:tab w:val="left" w:pos="540"/>
        </w:tabs>
        <w:spacing w:after="0" w:line="240" w:lineRule="atLeast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 xml:space="preserve"> показатели, характеризующие использование, основных фондов.</w:t>
      </w:r>
    </w:p>
    <w:p w:rsidR="00BC6F3F" w:rsidRPr="006308D5" w:rsidRDefault="00BC6F3F" w:rsidP="00BC6F3F">
      <w:pPr>
        <w:pStyle w:val="1"/>
        <w:tabs>
          <w:tab w:val="left" w:pos="440"/>
        </w:tabs>
        <w:spacing w:line="240" w:lineRule="auto"/>
        <w:ind w:firstLine="220"/>
        <w:rPr>
          <w:rFonts w:ascii="Times New Roman" w:hAnsi="Times New Roman"/>
          <w:sz w:val="20"/>
        </w:rPr>
      </w:pPr>
    </w:p>
    <w:p w:rsidR="00BC6F3F" w:rsidRPr="0065228E" w:rsidRDefault="00BC6F3F" w:rsidP="00BC6F3F">
      <w:pPr>
        <w:pStyle w:val="1"/>
        <w:tabs>
          <w:tab w:val="left" w:pos="440"/>
        </w:tabs>
        <w:spacing w:line="240" w:lineRule="auto"/>
        <w:ind w:firstLine="220"/>
        <w:jc w:val="left"/>
        <w:rPr>
          <w:rFonts w:ascii="Times New Roman" w:hAnsi="Times New Roman"/>
          <w:b/>
          <w:i/>
          <w:sz w:val="20"/>
          <w:u w:val="single"/>
        </w:rPr>
      </w:pPr>
      <w:r w:rsidRPr="0065228E">
        <w:rPr>
          <w:rFonts w:ascii="Times New Roman" w:hAnsi="Times New Roman"/>
          <w:b/>
          <w:i/>
          <w:sz w:val="20"/>
          <w:u w:val="single"/>
        </w:rPr>
        <w:t>Задание 7.</w:t>
      </w:r>
    </w:p>
    <w:p w:rsidR="00BC6F3F" w:rsidRPr="006308D5" w:rsidRDefault="00BC6F3F" w:rsidP="00BC6F3F">
      <w:pPr>
        <w:tabs>
          <w:tab w:val="left" w:pos="440"/>
        </w:tabs>
        <w:spacing w:after="0"/>
        <w:ind w:firstLine="220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По предприятию установлены следующие данные, тыс. руб.</w:t>
      </w:r>
    </w:p>
    <w:tbl>
      <w:tblPr>
        <w:tblW w:w="705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8"/>
        <w:gridCol w:w="1417"/>
      </w:tblGrid>
      <w:tr w:rsidR="00BC6F3F" w:rsidRPr="006308D5" w:rsidTr="00234DA9">
        <w:trPr>
          <w:cantSplit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65228E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8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65228E" w:rsidRDefault="00BC6F3F" w:rsidP="00234DA9">
            <w:pPr>
              <w:pStyle w:val="1"/>
              <w:spacing w:line="240" w:lineRule="auto"/>
              <w:ind w:firstLine="220"/>
              <w:rPr>
                <w:rFonts w:ascii="Times New Roman" w:hAnsi="Times New Roman"/>
                <w:sz w:val="20"/>
              </w:rPr>
            </w:pPr>
            <w:r w:rsidRPr="0065228E">
              <w:rPr>
                <w:rFonts w:ascii="Times New Roman" w:hAnsi="Times New Roman"/>
                <w:sz w:val="20"/>
              </w:rPr>
              <w:t>Фирма «Заря»</w:t>
            </w:r>
          </w:p>
        </w:tc>
      </w:tr>
      <w:tr w:rsidR="00BC6F3F" w:rsidRPr="006308D5" w:rsidTr="00234DA9">
        <w:trPr>
          <w:cantSplit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3F" w:rsidRPr="006308D5" w:rsidRDefault="00BC6F3F" w:rsidP="00234DA9">
            <w:pPr>
              <w:spacing w:after="0"/>
              <w:ind w:firstLine="2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6308D5" w:rsidRDefault="00BC6F3F" w:rsidP="00234DA9">
            <w:pPr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BC6F3F" w:rsidRPr="006308D5" w:rsidTr="00234D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6308D5" w:rsidRDefault="00BC6F3F" w:rsidP="00234DA9">
            <w:pPr>
              <w:spacing w:after="0" w:line="240" w:lineRule="auto"/>
              <w:ind w:firstLine="220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Объем реализованной продукции</w:t>
            </w:r>
          </w:p>
          <w:p w:rsidR="00BC6F3F" w:rsidRPr="006308D5" w:rsidRDefault="00BC6F3F" w:rsidP="00234DA9">
            <w:pPr>
              <w:spacing w:after="0" w:line="240" w:lineRule="auto"/>
              <w:ind w:firstLine="220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Средний остаток оборотных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6308D5" w:rsidRDefault="00BC6F3F" w:rsidP="00234DA9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BC6F3F" w:rsidRPr="006308D5" w:rsidRDefault="00BC6F3F" w:rsidP="00234DA9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F" w:rsidRPr="006308D5" w:rsidRDefault="00BC6F3F" w:rsidP="00234DA9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310</w:t>
            </w:r>
          </w:p>
          <w:p w:rsidR="00BC6F3F" w:rsidRPr="006308D5" w:rsidRDefault="00BC6F3F" w:rsidP="00234DA9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:rsidR="00BC6F3F" w:rsidRPr="006308D5" w:rsidRDefault="00BC6F3F" w:rsidP="00BC6F3F">
      <w:pPr>
        <w:tabs>
          <w:tab w:val="left" w:pos="440"/>
        </w:tabs>
        <w:spacing w:after="0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Определите и проанализируйте:</w:t>
      </w:r>
    </w:p>
    <w:p w:rsidR="00BC6F3F" w:rsidRPr="006308D5" w:rsidRDefault="00BC6F3F" w:rsidP="00BC6F3F">
      <w:pPr>
        <w:numPr>
          <w:ilvl w:val="0"/>
          <w:numId w:val="4"/>
        </w:numPr>
        <w:tabs>
          <w:tab w:val="left" w:pos="440"/>
        </w:tabs>
        <w:spacing w:after="0" w:line="240" w:lineRule="auto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 xml:space="preserve">показатели оборачиваемости оборотных средств за каждый месяц: </w:t>
      </w:r>
      <w:r>
        <w:rPr>
          <w:rFonts w:ascii="Times New Roman" w:hAnsi="Times New Roman"/>
          <w:sz w:val="20"/>
          <w:szCs w:val="20"/>
        </w:rPr>
        <w:t xml:space="preserve">по числу оборотов, </w:t>
      </w:r>
      <w:r w:rsidRPr="006308D5">
        <w:rPr>
          <w:rFonts w:ascii="Times New Roman" w:hAnsi="Times New Roman"/>
          <w:sz w:val="20"/>
          <w:szCs w:val="20"/>
        </w:rPr>
        <w:t>по продолжительности одного оборота в днях;</w:t>
      </w:r>
    </w:p>
    <w:p w:rsidR="00BC6F3F" w:rsidRPr="006308D5" w:rsidRDefault="00BC6F3F" w:rsidP="00BC6F3F">
      <w:pPr>
        <w:numPr>
          <w:ilvl w:val="0"/>
          <w:numId w:val="4"/>
        </w:numPr>
        <w:tabs>
          <w:tab w:val="left" w:pos="440"/>
        </w:tabs>
        <w:spacing w:after="0" w:line="240" w:lineRule="auto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показатели динамики оборачиваемости оборотных средств за два периода;</w:t>
      </w:r>
    </w:p>
    <w:p w:rsidR="00BC6F3F" w:rsidRPr="006308D5" w:rsidRDefault="00BC6F3F" w:rsidP="00BC6F3F">
      <w:pPr>
        <w:numPr>
          <w:ilvl w:val="0"/>
          <w:numId w:val="4"/>
        </w:numPr>
        <w:tabs>
          <w:tab w:val="left" w:pos="440"/>
        </w:tabs>
        <w:spacing w:after="0" w:line="240" w:lineRule="auto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сумму средств, высвобожденных из оборота в результате ускорения их оборачиваемости.</w:t>
      </w:r>
    </w:p>
    <w:p w:rsidR="00BC6F3F" w:rsidRDefault="00BC6F3F" w:rsidP="00BC6F3F">
      <w:pPr>
        <w:tabs>
          <w:tab w:val="left" w:pos="440"/>
        </w:tabs>
        <w:spacing w:after="0"/>
        <w:ind w:firstLine="22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C6F3F" w:rsidRPr="0065228E" w:rsidRDefault="00BC6F3F" w:rsidP="00BC6F3F">
      <w:pPr>
        <w:tabs>
          <w:tab w:val="left" w:pos="440"/>
        </w:tabs>
        <w:spacing w:after="0"/>
        <w:ind w:firstLine="220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65228E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Задача № 8.</w:t>
      </w:r>
    </w:p>
    <w:p w:rsidR="00BC6F3F" w:rsidRPr="006308D5" w:rsidRDefault="00BC6F3F" w:rsidP="00BC6F3F">
      <w:pPr>
        <w:tabs>
          <w:tab w:val="left" w:pos="440"/>
          <w:tab w:val="left" w:pos="900"/>
        </w:tabs>
        <w:spacing w:after="0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Имеются данные о выпуске продукц</w:t>
      </w:r>
      <w:proofErr w:type="gramStart"/>
      <w:r w:rsidRPr="006308D5">
        <w:rPr>
          <w:rFonts w:ascii="Times New Roman" w:hAnsi="Times New Roman"/>
          <w:sz w:val="20"/>
          <w:szCs w:val="20"/>
        </w:rPr>
        <w:t>ии и ее</w:t>
      </w:r>
      <w:proofErr w:type="gramEnd"/>
      <w:r w:rsidRPr="006308D5">
        <w:rPr>
          <w:rFonts w:ascii="Times New Roman" w:hAnsi="Times New Roman"/>
          <w:sz w:val="20"/>
          <w:szCs w:val="20"/>
        </w:rPr>
        <w:t xml:space="preserve"> себестоимости по промышленному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8"/>
        <w:gridCol w:w="1650"/>
        <w:gridCol w:w="2310"/>
        <w:gridCol w:w="1650"/>
        <w:gridCol w:w="2420"/>
      </w:tblGrid>
      <w:tr w:rsidR="00BC6F3F" w:rsidRPr="006308D5" w:rsidTr="00234DA9">
        <w:trPr>
          <w:cantSplit/>
        </w:trPr>
        <w:tc>
          <w:tcPr>
            <w:tcW w:w="1538" w:type="dxa"/>
            <w:vMerge w:val="restart"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3960" w:type="dxa"/>
            <w:gridSpan w:val="2"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4070" w:type="dxa"/>
            <w:gridSpan w:val="2"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</w:tr>
      <w:tr w:rsidR="00BC6F3F" w:rsidRPr="006308D5" w:rsidTr="00234DA9">
        <w:trPr>
          <w:cantSplit/>
          <w:trHeight w:val="479"/>
        </w:trPr>
        <w:tc>
          <w:tcPr>
            <w:tcW w:w="1538" w:type="dxa"/>
            <w:vMerge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Произведено продукции, шт.</w:t>
            </w:r>
          </w:p>
        </w:tc>
        <w:tc>
          <w:tcPr>
            <w:tcW w:w="2310" w:type="dxa"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Себестоимость единицы продукции, руб.</w:t>
            </w:r>
          </w:p>
        </w:tc>
        <w:tc>
          <w:tcPr>
            <w:tcW w:w="1650" w:type="dxa"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Произведено продукции, шт.</w:t>
            </w:r>
          </w:p>
        </w:tc>
        <w:tc>
          <w:tcPr>
            <w:tcW w:w="2420" w:type="dxa"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Себестоимость единицы продукции, руб.</w:t>
            </w:r>
          </w:p>
        </w:tc>
      </w:tr>
      <w:tr w:rsidR="00BC6F3F" w:rsidRPr="006308D5" w:rsidTr="00234DA9">
        <w:tc>
          <w:tcPr>
            <w:tcW w:w="1538" w:type="dxa"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50" w:type="dxa"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568</w:t>
            </w:r>
          </w:p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310" w:type="dxa"/>
          </w:tcPr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50" w:type="dxa"/>
          </w:tcPr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355</w:t>
            </w:r>
          </w:p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2420" w:type="dxa"/>
          </w:tcPr>
          <w:p w:rsidR="00BC6F3F" w:rsidRPr="006308D5" w:rsidRDefault="00BC6F3F" w:rsidP="0023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111</w:t>
            </w:r>
          </w:p>
          <w:p w:rsidR="00BC6F3F" w:rsidRPr="006308D5" w:rsidRDefault="00BC6F3F" w:rsidP="00234D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</w:tbl>
    <w:p w:rsidR="00BC6F3F" w:rsidRPr="006308D5" w:rsidRDefault="00BC6F3F" w:rsidP="00BC6F3F">
      <w:pPr>
        <w:tabs>
          <w:tab w:val="left" w:pos="440"/>
        </w:tabs>
        <w:spacing w:after="0" w:line="240" w:lineRule="auto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Определите и проанализируйте:</w:t>
      </w:r>
    </w:p>
    <w:p w:rsidR="00BC6F3F" w:rsidRPr="006308D5" w:rsidRDefault="00BC6F3F" w:rsidP="00BC6F3F">
      <w:pPr>
        <w:numPr>
          <w:ilvl w:val="0"/>
          <w:numId w:val="5"/>
        </w:numPr>
        <w:tabs>
          <w:tab w:val="clear" w:pos="720"/>
          <w:tab w:val="left" w:pos="440"/>
        </w:tabs>
        <w:spacing w:after="0" w:line="240" w:lineRule="auto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абсолютные и относительные показатели изменения себестоимости единицы продукции на каждом предприятии;</w:t>
      </w:r>
    </w:p>
    <w:p w:rsidR="00BC6F3F" w:rsidRPr="006308D5" w:rsidRDefault="00BC6F3F" w:rsidP="00BC6F3F">
      <w:pPr>
        <w:numPr>
          <w:ilvl w:val="0"/>
          <w:numId w:val="5"/>
        </w:numPr>
        <w:tabs>
          <w:tab w:val="clear" w:pos="720"/>
          <w:tab w:val="left" w:pos="440"/>
        </w:tabs>
        <w:spacing w:after="0" w:line="240" w:lineRule="auto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индексы себестоимости продукции переменного, фиксированного состава и структурных сдвигов;</w:t>
      </w:r>
    </w:p>
    <w:p w:rsidR="00BC6F3F" w:rsidRPr="006308D5" w:rsidRDefault="00BC6F3F" w:rsidP="00BC6F3F">
      <w:pPr>
        <w:tabs>
          <w:tab w:val="left" w:pos="440"/>
        </w:tabs>
        <w:spacing w:after="0"/>
        <w:ind w:firstLine="22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C6F3F" w:rsidRPr="0065228E" w:rsidRDefault="00BC6F3F" w:rsidP="00BC6F3F">
      <w:pPr>
        <w:tabs>
          <w:tab w:val="left" w:pos="440"/>
        </w:tabs>
        <w:spacing w:after="0"/>
        <w:ind w:firstLine="220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65228E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Задача № 9.</w:t>
      </w:r>
    </w:p>
    <w:p w:rsidR="00BC6F3F" w:rsidRPr="006308D5" w:rsidRDefault="00BC6F3F" w:rsidP="00BC6F3F">
      <w:pPr>
        <w:shd w:val="clear" w:color="auto" w:fill="FFFFFF"/>
        <w:tabs>
          <w:tab w:val="left" w:pos="440"/>
        </w:tabs>
        <w:autoSpaceDE w:val="0"/>
        <w:autoSpaceDN w:val="0"/>
        <w:adjustRightInd w:val="0"/>
        <w:spacing w:after="0"/>
        <w:ind w:firstLine="220"/>
        <w:rPr>
          <w:rFonts w:ascii="Times New Roman" w:hAnsi="Times New Roman"/>
          <w:color w:val="000000"/>
          <w:sz w:val="20"/>
          <w:szCs w:val="20"/>
        </w:rPr>
      </w:pPr>
      <w:r w:rsidRPr="006308D5">
        <w:rPr>
          <w:rFonts w:ascii="Times New Roman" w:hAnsi="Times New Roman"/>
          <w:color w:val="000000"/>
          <w:sz w:val="20"/>
          <w:szCs w:val="20"/>
        </w:rPr>
        <w:t>Имеются следующие данные по предприятию об использова</w:t>
      </w:r>
      <w:r w:rsidRPr="006308D5">
        <w:rPr>
          <w:rFonts w:ascii="Times New Roman" w:hAnsi="Times New Roman"/>
          <w:color w:val="000000"/>
          <w:sz w:val="20"/>
          <w:szCs w:val="20"/>
        </w:rPr>
        <w:softHyphen/>
        <w:t>нии рабочего времени за квартал:</w:t>
      </w:r>
    </w:p>
    <w:tbl>
      <w:tblPr>
        <w:tblW w:w="7758" w:type="dxa"/>
        <w:tblLook w:val="0000"/>
      </w:tblPr>
      <w:tblGrid>
        <w:gridCol w:w="5868"/>
        <w:gridCol w:w="1890"/>
      </w:tblGrid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Явки на работу, </w:t>
            </w:r>
            <w:proofErr w:type="spellStart"/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  <w:proofErr w:type="gramStart"/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.-</w:t>
            </w:r>
            <w:proofErr w:type="gramEnd"/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56460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Целодневные простои, </w:t>
            </w:r>
            <w:proofErr w:type="spellStart"/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  <w:proofErr w:type="gramStart"/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.-</w:t>
            </w:r>
            <w:proofErr w:type="gramEnd"/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Неявки, </w:t>
            </w:r>
            <w:proofErr w:type="spellStart"/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чел.-дн</w:t>
            </w:r>
            <w:proofErr w:type="spellEnd"/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в связи с очередными отпусками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5454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связи с родами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по болезни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в связи с отпусками по учебе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в связи с выполнением государственных обязанностей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по разрешению администрации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Прогулы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в связи с выходными и праздничными днями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28 280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sz w:val="20"/>
                <w:szCs w:val="20"/>
              </w:rPr>
              <w:t>Средняя установленная продолжительность ра</w:t>
            </w:r>
            <w:r w:rsidRPr="006308D5">
              <w:rPr>
                <w:rFonts w:ascii="Times New Roman" w:hAnsi="Times New Roman"/>
                <w:sz w:val="20"/>
                <w:szCs w:val="20"/>
              </w:rPr>
              <w:softHyphen/>
              <w:t>бочего дня, час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</w:tr>
      <w:tr w:rsidR="00BC6F3F" w:rsidRPr="006308D5" w:rsidTr="00234DA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Число рабочих дней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C6F3F" w:rsidRPr="006308D5" w:rsidRDefault="00BC6F3F" w:rsidP="00234DA9">
            <w:pPr>
              <w:autoSpaceDE w:val="0"/>
              <w:autoSpaceDN w:val="0"/>
              <w:adjustRightInd w:val="0"/>
              <w:spacing w:after="0"/>
              <w:ind w:firstLine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8D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</w:tbl>
    <w:p w:rsidR="00BC6F3F" w:rsidRPr="006308D5" w:rsidRDefault="00BC6F3F" w:rsidP="00BC6F3F">
      <w:pPr>
        <w:shd w:val="clear" w:color="auto" w:fill="FFFFFF"/>
        <w:tabs>
          <w:tab w:val="left" w:pos="440"/>
        </w:tabs>
        <w:spacing w:after="0" w:line="238" w:lineRule="exact"/>
        <w:ind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 xml:space="preserve">За квартал постройте балансы использования рабочего времени и определите: </w:t>
      </w:r>
    </w:p>
    <w:p w:rsidR="00BC6F3F" w:rsidRPr="006308D5" w:rsidRDefault="00BC6F3F" w:rsidP="00BC6F3F">
      <w:pPr>
        <w:numPr>
          <w:ilvl w:val="0"/>
          <w:numId w:val="6"/>
        </w:numPr>
        <w:shd w:val="clear" w:color="auto" w:fill="FFFFFF"/>
        <w:tabs>
          <w:tab w:val="left" w:pos="440"/>
        </w:tabs>
        <w:spacing w:after="0" w:line="238" w:lineRule="exact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 xml:space="preserve">относительные показатели структуры максимально возможного фонда рабочего времени; </w:t>
      </w:r>
    </w:p>
    <w:p w:rsidR="00BC6F3F" w:rsidRPr="006308D5" w:rsidRDefault="00BC6F3F" w:rsidP="00BC6F3F">
      <w:pPr>
        <w:numPr>
          <w:ilvl w:val="0"/>
          <w:numId w:val="6"/>
        </w:numPr>
        <w:shd w:val="clear" w:color="auto" w:fill="FFFFFF"/>
        <w:tabs>
          <w:tab w:val="left" w:pos="440"/>
        </w:tabs>
        <w:spacing w:after="0" w:line="238" w:lineRule="exact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коэффициенты использования фондов рабочего време</w:t>
      </w:r>
      <w:r w:rsidRPr="006308D5">
        <w:rPr>
          <w:rFonts w:ascii="Times New Roman" w:hAnsi="Times New Roman"/>
          <w:sz w:val="20"/>
          <w:szCs w:val="20"/>
        </w:rPr>
        <w:softHyphen/>
        <w:t xml:space="preserve">ни; </w:t>
      </w:r>
    </w:p>
    <w:p w:rsidR="00BC6F3F" w:rsidRPr="006308D5" w:rsidRDefault="00BC6F3F" w:rsidP="00BC6F3F">
      <w:pPr>
        <w:numPr>
          <w:ilvl w:val="0"/>
          <w:numId w:val="6"/>
        </w:numPr>
        <w:shd w:val="clear" w:color="auto" w:fill="FFFFFF"/>
        <w:tabs>
          <w:tab w:val="left" w:pos="440"/>
        </w:tabs>
        <w:spacing w:after="0" w:line="238" w:lineRule="exact"/>
        <w:ind w:left="0" w:firstLine="220"/>
        <w:jc w:val="both"/>
        <w:rPr>
          <w:rFonts w:ascii="Times New Roman" w:hAnsi="Times New Roman"/>
          <w:sz w:val="20"/>
          <w:szCs w:val="20"/>
        </w:rPr>
      </w:pPr>
      <w:r w:rsidRPr="006308D5">
        <w:rPr>
          <w:rFonts w:ascii="Times New Roman" w:hAnsi="Times New Roman"/>
          <w:sz w:val="20"/>
          <w:szCs w:val="20"/>
        </w:rPr>
        <w:t>коэффициенты использования рабочего времени; а) по чис</w:t>
      </w:r>
      <w:r w:rsidRPr="006308D5">
        <w:rPr>
          <w:rFonts w:ascii="Times New Roman" w:hAnsi="Times New Roman"/>
          <w:sz w:val="20"/>
          <w:szCs w:val="20"/>
        </w:rPr>
        <w:softHyphen/>
        <w:t>лу дней работы на одного списочного рабочего; б) по продолжи</w:t>
      </w:r>
      <w:r w:rsidRPr="006308D5">
        <w:rPr>
          <w:rFonts w:ascii="Times New Roman" w:hAnsi="Times New Roman"/>
          <w:sz w:val="20"/>
          <w:szCs w:val="20"/>
        </w:rPr>
        <w:softHyphen/>
        <w:t>тельности рабочего дня (полной и урочной); в) по числу часов, от</w:t>
      </w:r>
      <w:r w:rsidRPr="006308D5">
        <w:rPr>
          <w:rFonts w:ascii="Times New Roman" w:hAnsi="Times New Roman"/>
          <w:sz w:val="20"/>
          <w:szCs w:val="20"/>
        </w:rPr>
        <w:softHyphen/>
        <w:t>работанных в среднем одним списочным рабочим за квартал.</w:t>
      </w:r>
    </w:p>
    <w:p w:rsidR="00766572" w:rsidRDefault="00766572"/>
    <w:sectPr w:rsidR="00766572" w:rsidSect="007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6F3"/>
    <w:multiLevelType w:val="singleLevel"/>
    <w:tmpl w:val="D3E0CBD6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>
    <w:nsid w:val="2B4F206B"/>
    <w:multiLevelType w:val="hybridMultilevel"/>
    <w:tmpl w:val="DAFC8D7A"/>
    <w:lvl w:ilvl="0" w:tplc="BD2253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361CD"/>
    <w:multiLevelType w:val="hybridMultilevel"/>
    <w:tmpl w:val="56B60372"/>
    <w:lvl w:ilvl="0" w:tplc="799CF9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A2E5BA7"/>
    <w:multiLevelType w:val="hybridMultilevel"/>
    <w:tmpl w:val="AC9A3710"/>
    <w:lvl w:ilvl="0" w:tplc="F7A04894">
      <w:start w:val="1"/>
      <w:numFmt w:val="decimal"/>
      <w:lvlText w:val="%1)"/>
      <w:lvlJc w:val="left"/>
      <w:pPr>
        <w:tabs>
          <w:tab w:val="num" w:pos="1129"/>
        </w:tabs>
        <w:ind w:left="112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E56FE"/>
    <w:multiLevelType w:val="hybridMultilevel"/>
    <w:tmpl w:val="2A6AA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702ED"/>
    <w:multiLevelType w:val="hybridMultilevel"/>
    <w:tmpl w:val="C2085564"/>
    <w:lvl w:ilvl="0" w:tplc="DDD245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3F"/>
    <w:rsid w:val="00766572"/>
    <w:rsid w:val="00BC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3F"/>
    <w:rPr>
      <w:rFonts w:ascii="Calibri" w:eastAsia="Times New Roman" w:hAnsi="Calibri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BC6F3F"/>
    <w:pPr>
      <w:keepNext/>
      <w:spacing w:after="0" w:line="360" w:lineRule="auto"/>
      <w:jc w:val="center"/>
      <w:outlineLvl w:val="0"/>
    </w:pPr>
    <w:rPr>
      <w:rFonts w:ascii="Tahoma" w:hAnsi="Tahoma"/>
      <w:sz w:val="36"/>
      <w:szCs w:val="20"/>
    </w:rPr>
  </w:style>
  <w:style w:type="paragraph" w:styleId="2">
    <w:name w:val="heading 2"/>
    <w:basedOn w:val="a"/>
    <w:next w:val="a"/>
    <w:link w:val="20"/>
    <w:qFormat/>
    <w:rsid w:val="00BC6F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6F3F"/>
    <w:pPr>
      <w:keepNext/>
      <w:spacing w:after="0" w:line="240" w:lineRule="auto"/>
      <w:jc w:val="center"/>
      <w:outlineLvl w:val="2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F3F"/>
    <w:rPr>
      <w:rFonts w:ascii="Tahoma" w:eastAsia="Times New Roman" w:hAnsi="Tahoma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F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6F3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C6F3F"/>
    <w:pPr>
      <w:spacing w:after="0" w:line="240" w:lineRule="auto"/>
      <w:jc w:val="center"/>
    </w:pPr>
    <w:rPr>
      <w:rFonts w:ascii="Tahoma" w:hAnsi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C6F3F"/>
    <w:rPr>
      <w:rFonts w:ascii="Tahoma" w:eastAsia="Times New Roman" w:hAnsi="Tahom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C6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6F3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2015-12-18T09:08:00Z</dcterms:created>
  <dcterms:modified xsi:type="dcterms:W3CDTF">2015-12-18T09:12:00Z</dcterms:modified>
</cp:coreProperties>
</file>